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EB" w:rsidRDefault="002570EB" w:rsidP="00106DAA">
      <w:pPr>
        <w:pStyle w:val="Style2"/>
        <w:widowControl/>
        <w:spacing w:line="240" w:lineRule="auto"/>
        <w:ind w:left="7080" w:firstLine="0"/>
        <w:rPr>
          <w:rStyle w:val="FontStyle23"/>
          <w:b w:val="0"/>
          <w:bCs/>
          <w:szCs w:val="22"/>
        </w:rPr>
      </w:pPr>
      <w:r>
        <w:rPr>
          <w:rStyle w:val="FontStyle23"/>
          <w:b w:val="0"/>
          <w:bCs/>
          <w:szCs w:val="22"/>
        </w:rPr>
        <w:t xml:space="preserve">  УТВЕРЖДАЮ</w:t>
      </w:r>
    </w:p>
    <w:p w:rsidR="002570EB" w:rsidRPr="006E2DF2" w:rsidRDefault="002570EB" w:rsidP="00106DAA">
      <w:pPr>
        <w:pStyle w:val="Style2"/>
        <w:widowControl/>
        <w:spacing w:line="240" w:lineRule="auto"/>
        <w:ind w:left="5738" w:firstLine="0"/>
        <w:jc w:val="center"/>
        <w:rPr>
          <w:rStyle w:val="FontStyle23"/>
          <w:b w:val="0"/>
          <w:bCs/>
          <w:szCs w:val="22"/>
        </w:rPr>
      </w:pPr>
      <w:r w:rsidRPr="006E2DF2">
        <w:rPr>
          <w:rStyle w:val="FontStyle23"/>
          <w:b w:val="0"/>
          <w:bCs/>
          <w:szCs w:val="22"/>
        </w:rPr>
        <w:t xml:space="preserve">Руководитель Территориального органа </w:t>
      </w:r>
      <w:r>
        <w:rPr>
          <w:rStyle w:val="FontStyle23"/>
          <w:b w:val="0"/>
          <w:bCs/>
          <w:szCs w:val="22"/>
        </w:rPr>
        <w:t xml:space="preserve">                </w:t>
      </w:r>
      <w:r w:rsidRPr="006E2DF2">
        <w:rPr>
          <w:rStyle w:val="FontStyle23"/>
          <w:b w:val="0"/>
          <w:bCs/>
          <w:szCs w:val="22"/>
        </w:rPr>
        <w:t>Федеральной службы государственной</w:t>
      </w:r>
    </w:p>
    <w:p w:rsidR="002570EB" w:rsidRPr="006E2DF2" w:rsidRDefault="002570EB" w:rsidP="00106DAA">
      <w:pPr>
        <w:pStyle w:val="Style4"/>
        <w:widowControl/>
        <w:tabs>
          <w:tab w:val="left" w:leader="underscore" w:pos="8794"/>
        </w:tabs>
        <w:spacing w:line="240" w:lineRule="auto"/>
        <w:rPr>
          <w:rStyle w:val="FontStyle23"/>
          <w:b w:val="0"/>
          <w:bCs/>
          <w:szCs w:val="22"/>
        </w:rPr>
      </w:pPr>
      <w:r>
        <w:rPr>
          <w:rStyle w:val="FontStyle23"/>
          <w:b w:val="0"/>
          <w:bCs/>
          <w:szCs w:val="22"/>
        </w:rPr>
        <w:t xml:space="preserve">                                                                                                                     </w:t>
      </w:r>
      <w:r w:rsidRPr="006E2DF2">
        <w:rPr>
          <w:rStyle w:val="FontStyle23"/>
          <w:b w:val="0"/>
          <w:bCs/>
          <w:szCs w:val="22"/>
        </w:rPr>
        <w:t>статистики по Орловской области</w:t>
      </w:r>
    </w:p>
    <w:p w:rsidR="002570EB" w:rsidRPr="006E2DF2" w:rsidRDefault="002570EB" w:rsidP="00106DAA">
      <w:pPr>
        <w:pStyle w:val="Style4"/>
        <w:widowControl/>
        <w:tabs>
          <w:tab w:val="left" w:leader="underscore" w:pos="8794"/>
        </w:tabs>
        <w:spacing w:line="240" w:lineRule="auto"/>
        <w:ind w:left="9639"/>
        <w:jc w:val="center"/>
        <w:rPr>
          <w:rStyle w:val="FontStyle23"/>
          <w:b w:val="0"/>
          <w:bCs/>
          <w:szCs w:val="22"/>
        </w:rPr>
      </w:pPr>
    </w:p>
    <w:p w:rsidR="002570EB" w:rsidRPr="006E2DF2" w:rsidRDefault="002570EB" w:rsidP="00106DAA">
      <w:pPr>
        <w:pStyle w:val="Style7"/>
        <w:widowControl/>
        <w:spacing w:line="240" w:lineRule="auto"/>
        <w:ind w:left="5664" w:firstLine="0"/>
        <w:rPr>
          <w:rStyle w:val="FontStyle23"/>
          <w:b w:val="0"/>
          <w:bCs/>
          <w:szCs w:val="22"/>
        </w:rPr>
      </w:pPr>
      <w:r>
        <w:rPr>
          <w:rStyle w:val="FontStyle23"/>
          <w:b w:val="0"/>
          <w:bCs/>
          <w:szCs w:val="22"/>
        </w:rPr>
        <w:t xml:space="preserve">            </w:t>
      </w:r>
      <w:r w:rsidRPr="006E2DF2">
        <w:rPr>
          <w:rStyle w:val="FontStyle23"/>
          <w:b w:val="0"/>
          <w:bCs/>
          <w:szCs w:val="22"/>
        </w:rPr>
        <w:t xml:space="preserve">__________________ </w:t>
      </w:r>
      <w:r>
        <w:rPr>
          <w:rStyle w:val="FontStyle23"/>
          <w:b w:val="0"/>
          <w:bCs/>
          <w:szCs w:val="22"/>
        </w:rPr>
        <w:t xml:space="preserve"> </w:t>
      </w:r>
      <w:r w:rsidRPr="006E2DF2">
        <w:rPr>
          <w:rStyle w:val="FontStyle23"/>
          <w:b w:val="0"/>
          <w:bCs/>
          <w:szCs w:val="22"/>
        </w:rPr>
        <w:t>Т.П. Устинова</w:t>
      </w:r>
    </w:p>
    <w:p w:rsidR="002570EB" w:rsidRPr="006E2DF2" w:rsidRDefault="002570EB" w:rsidP="00106DAA">
      <w:pPr>
        <w:pStyle w:val="Style7"/>
        <w:widowControl/>
        <w:spacing w:line="240" w:lineRule="auto"/>
        <w:rPr>
          <w:rStyle w:val="FontStyle23"/>
          <w:b w:val="0"/>
          <w:bCs/>
          <w:szCs w:val="22"/>
        </w:rPr>
      </w:pPr>
      <w:r>
        <w:rPr>
          <w:rStyle w:val="FontStyle23"/>
          <w:b w:val="0"/>
          <w:bCs/>
          <w:szCs w:val="22"/>
        </w:rPr>
        <w:t xml:space="preserve">                                                                                                                              </w:t>
      </w:r>
      <w:r w:rsidRPr="006E2DF2">
        <w:rPr>
          <w:rStyle w:val="FontStyle23"/>
          <w:b w:val="0"/>
          <w:bCs/>
          <w:szCs w:val="22"/>
        </w:rPr>
        <w:t xml:space="preserve">« </w:t>
      </w:r>
      <w:r>
        <w:rPr>
          <w:rStyle w:val="FontStyle23"/>
          <w:b w:val="0"/>
          <w:bCs/>
          <w:szCs w:val="22"/>
        </w:rPr>
        <w:t xml:space="preserve">04 </w:t>
      </w:r>
      <w:r w:rsidRPr="006E2DF2">
        <w:rPr>
          <w:rStyle w:val="FontStyle23"/>
          <w:b w:val="0"/>
          <w:bCs/>
          <w:szCs w:val="22"/>
        </w:rPr>
        <w:t>»</w:t>
      </w:r>
      <w:r>
        <w:rPr>
          <w:rStyle w:val="FontStyle23"/>
          <w:b w:val="0"/>
          <w:bCs/>
          <w:szCs w:val="22"/>
        </w:rPr>
        <w:t xml:space="preserve"> апреля</w:t>
      </w:r>
      <w:r w:rsidRPr="006E2DF2">
        <w:rPr>
          <w:rStyle w:val="FontStyle23"/>
          <w:b w:val="0"/>
          <w:bCs/>
          <w:szCs w:val="22"/>
        </w:rPr>
        <w:t xml:space="preserve"> 201</w:t>
      </w:r>
      <w:r>
        <w:rPr>
          <w:rStyle w:val="FontStyle23"/>
          <w:b w:val="0"/>
          <w:bCs/>
          <w:szCs w:val="22"/>
        </w:rPr>
        <w:t>6</w:t>
      </w:r>
      <w:r w:rsidRPr="006E2DF2">
        <w:rPr>
          <w:rStyle w:val="FontStyle23"/>
          <w:b w:val="0"/>
          <w:bCs/>
          <w:szCs w:val="22"/>
        </w:rPr>
        <w:t xml:space="preserve"> г.</w:t>
      </w:r>
    </w:p>
    <w:p w:rsidR="002570EB" w:rsidRDefault="002570EB" w:rsidP="00106DAA">
      <w:pPr>
        <w:pStyle w:val="a8"/>
        <w:spacing w:after="0"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570EB" w:rsidRDefault="002570EB" w:rsidP="00106DA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570EB" w:rsidRDefault="002570EB" w:rsidP="00106DA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ПЕРЕЧЕНЬ</w:t>
      </w:r>
    </w:p>
    <w:p w:rsidR="002570EB" w:rsidRDefault="002570EB" w:rsidP="00106DA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E2CBF">
        <w:rPr>
          <w:rFonts w:ascii="Times New Roman" w:hAnsi="Times New Roman"/>
          <w:b/>
          <w:i/>
          <w:color w:val="000000"/>
          <w:sz w:val="28"/>
          <w:szCs w:val="28"/>
        </w:rPr>
        <w:t xml:space="preserve">функций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Территориального органа Федеральной службы </w:t>
      </w:r>
    </w:p>
    <w:p w:rsidR="002570EB" w:rsidRDefault="002570EB" w:rsidP="00106DA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государственной статистики по Орловской области, </w:t>
      </w:r>
    </w:p>
    <w:p w:rsidR="002570EB" w:rsidRDefault="002570EB" w:rsidP="00106DA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при реализации которых наиболее вероятно возникновение коррупции</w:t>
      </w:r>
    </w:p>
    <w:p w:rsidR="002570EB" w:rsidRDefault="002570EB" w:rsidP="00106DA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Предоставление государственных услуг гражданам и организациям.</w:t>
      </w:r>
    </w:p>
    <w:p w:rsidR="002570EB" w:rsidRDefault="002570EB" w:rsidP="00106DAA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3572F9">
        <w:rPr>
          <w:rFonts w:ascii="Times New Roman" w:hAnsi="Times New Roman"/>
          <w:color w:val="000000"/>
          <w:sz w:val="28"/>
          <w:szCs w:val="28"/>
        </w:rPr>
        <w:t xml:space="preserve">Подготовка предложений руководству </w:t>
      </w:r>
      <w:proofErr w:type="spellStart"/>
      <w:r w:rsidRPr="003572F9">
        <w:rPr>
          <w:rFonts w:ascii="Times New Roman" w:hAnsi="Times New Roman"/>
          <w:color w:val="000000"/>
          <w:sz w:val="28"/>
          <w:szCs w:val="28"/>
        </w:rPr>
        <w:t>Орелстата</w:t>
      </w:r>
      <w:proofErr w:type="spellEnd"/>
      <w:r w:rsidRPr="003572F9">
        <w:rPr>
          <w:rFonts w:ascii="Times New Roman" w:hAnsi="Times New Roman"/>
          <w:color w:val="000000"/>
          <w:sz w:val="28"/>
          <w:szCs w:val="28"/>
        </w:rPr>
        <w:t xml:space="preserve"> по распределению и перераспределению в установленном порядке единовременных субсидий, предоставляемых федеральным государственным гражданским служащим </w:t>
      </w:r>
      <w:proofErr w:type="spellStart"/>
      <w:r w:rsidRPr="003572F9">
        <w:rPr>
          <w:rFonts w:ascii="Times New Roman" w:hAnsi="Times New Roman"/>
          <w:color w:val="000000"/>
          <w:sz w:val="28"/>
          <w:szCs w:val="28"/>
        </w:rPr>
        <w:t>Орелстата</w:t>
      </w:r>
      <w:proofErr w:type="spellEnd"/>
      <w:r w:rsidRPr="003572F9">
        <w:rPr>
          <w:rFonts w:ascii="Times New Roman" w:hAnsi="Times New Roman"/>
          <w:color w:val="000000"/>
          <w:sz w:val="28"/>
          <w:szCs w:val="28"/>
        </w:rPr>
        <w:t xml:space="preserve"> на приобретение жилых помещений.</w:t>
      </w:r>
    </w:p>
    <w:p w:rsidR="002570EB" w:rsidRDefault="002570EB" w:rsidP="00106DAA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Осуществление мероприятий по размещению заказов на поставки товаров, выполнение работ, оказание услуг для нужд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Орелстата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570EB" w:rsidRPr="003572F9" w:rsidRDefault="002570EB" w:rsidP="00106DA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Возбуждение и рассмотрение дел об административных правонарушениях.</w:t>
      </w:r>
    </w:p>
    <w:p w:rsidR="002570EB" w:rsidRDefault="002570EB" w:rsidP="00106DAA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Участие в заседаниях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Орелстата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урегулированию конфликта интересов.</w:t>
      </w:r>
    </w:p>
    <w:p w:rsidR="002570EB" w:rsidRDefault="002570EB" w:rsidP="00106DAA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Осуществление мероприятий, связанных с поступлением на федеральную государственную гражданскую службу в Орелстат и ее прохождением, в том числе, участие в заседаниях Конкурсной и Аттестационной комиссий.</w:t>
      </w:r>
    </w:p>
    <w:p w:rsidR="002570EB" w:rsidRDefault="002570EB" w:rsidP="00106DAA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Осуществление мероприятий по профилактике коррупционных и иных  правонарушений и проведение проверки:</w:t>
      </w:r>
    </w:p>
    <w:p w:rsidR="002570EB" w:rsidRDefault="002570EB" w:rsidP="00106DAA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достоверности и полноты сведений о доходах, расходах,  имуществе и обязательствах имущественного характера, представляемых гражданами, претендующими на замещение должностей гражданской службы, назначение на которые и освобождение от которых осуществляется руководителем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Орелстата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или уполномоченным им лицом, в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570EB" w:rsidRDefault="002570EB" w:rsidP="00106DAA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970D1">
        <w:rPr>
          <w:rFonts w:ascii="Times New Roman" w:hAnsi="Times New Roman"/>
          <w:color w:val="000000"/>
          <w:sz w:val="28"/>
          <w:szCs w:val="28"/>
        </w:rPr>
        <w:t xml:space="preserve">достоверности и полноты сведений о доходах, </w:t>
      </w:r>
      <w:r>
        <w:rPr>
          <w:rFonts w:ascii="Times New Roman" w:hAnsi="Times New Roman"/>
          <w:color w:val="000000"/>
          <w:sz w:val="28"/>
          <w:szCs w:val="28"/>
        </w:rPr>
        <w:t xml:space="preserve">расходах, </w:t>
      </w:r>
      <w:r w:rsidRPr="002970D1">
        <w:rPr>
          <w:rFonts w:ascii="Times New Roman" w:hAnsi="Times New Roman"/>
          <w:color w:val="000000"/>
          <w:sz w:val="28"/>
          <w:szCs w:val="28"/>
        </w:rPr>
        <w:t xml:space="preserve">имуществе и обязательствах имущественного характера, </w:t>
      </w:r>
      <w:r>
        <w:rPr>
          <w:rFonts w:ascii="Times New Roman" w:hAnsi="Times New Roman"/>
          <w:color w:val="000000"/>
          <w:sz w:val="28"/>
          <w:szCs w:val="28"/>
        </w:rPr>
        <w:t>а также сведения</w:t>
      </w:r>
      <w:r w:rsidRPr="002970D1">
        <w:rPr>
          <w:rFonts w:ascii="Times New Roman" w:hAnsi="Times New Roman"/>
          <w:color w:val="000000"/>
          <w:sz w:val="28"/>
          <w:szCs w:val="28"/>
        </w:rPr>
        <w:t xml:space="preserve"> о доходах, </w:t>
      </w:r>
      <w:r>
        <w:rPr>
          <w:rFonts w:ascii="Times New Roman" w:hAnsi="Times New Roman"/>
          <w:color w:val="000000"/>
          <w:sz w:val="28"/>
          <w:szCs w:val="28"/>
        </w:rPr>
        <w:t xml:space="preserve">расходах, </w:t>
      </w:r>
      <w:r w:rsidRPr="002970D1">
        <w:rPr>
          <w:rFonts w:ascii="Times New Roman" w:hAnsi="Times New Roman"/>
          <w:color w:val="000000"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 членов семьи  представляемых гражданскими служащими, замещающими должности гражданской службы;</w:t>
      </w:r>
    </w:p>
    <w:p w:rsidR="002570EB" w:rsidRDefault="002570EB" w:rsidP="00106DAA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соблюдения гражданскими служащими требований к служебному поведению.</w:t>
      </w:r>
    </w:p>
    <w:p w:rsidR="002570EB" w:rsidRDefault="002570EB" w:rsidP="00106DAA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8. Хранение и распределение материально – технических ресурсов.</w:t>
      </w:r>
    </w:p>
    <w:p w:rsidR="002570EB" w:rsidRDefault="002570EB" w:rsidP="00106DAA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Проведение закупки, списания и выдачи материальных ценностей и основных средств, находящихся на балансе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Орелстата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570EB" w:rsidRPr="007B1D04" w:rsidRDefault="002570EB" w:rsidP="00106DAA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10. </w:t>
      </w:r>
      <w:r w:rsidRPr="003572F9">
        <w:rPr>
          <w:rFonts w:ascii="Times New Roman" w:hAnsi="Times New Roman"/>
          <w:color w:val="000000"/>
          <w:sz w:val="28"/>
          <w:szCs w:val="28"/>
        </w:rPr>
        <w:t>Рассмотрение индивидуальных служебных споров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570EB" w:rsidRPr="00E93F17" w:rsidRDefault="002570EB" w:rsidP="00106DAA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2570EB" w:rsidRPr="00E93F17" w:rsidSect="00757B66">
      <w:pgSz w:w="11906" w:h="16838"/>
      <w:pgMar w:top="1134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8D6"/>
    <w:multiLevelType w:val="hybridMultilevel"/>
    <w:tmpl w:val="7D18A8A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C5580D"/>
    <w:multiLevelType w:val="multilevel"/>
    <w:tmpl w:val="80E6750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69C0316A"/>
    <w:multiLevelType w:val="hybridMultilevel"/>
    <w:tmpl w:val="BCAA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878AB"/>
    <w:multiLevelType w:val="hybridMultilevel"/>
    <w:tmpl w:val="4F6A08A2"/>
    <w:lvl w:ilvl="0" w:tplc="306E4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05A"/>
    <w:rsid w:val="0003005A"/>
    <w:rsid w:val="00030302"/>
    <w:rsid w:val="00040581"/>
    <w:rsid w:val="00057453"/>
    <w:rsid w:val="000774C6"/>
    <w:rsid w:val="00081793"/>
    <w:rsid w:val="00082F1B"/>
    <w:rsid w:val="00093F21"/>
    <w:rsid w:val="000B7257"/>
    <w:rsid w:val="000B72E9"/>
    <w:rsid w:val="000E446D"/>
    <w:rsid w:val="00106DAA"/>
    <w:rsid w:val="00115BF1"/>
    <w:rsid w:val="00116D53"/>
    <w:rsid w:val="001212FD"/>
    <w:rsid w:val="00132688"/>
    <w:rsid w:val="001433DE"/>
    <w:rsid w:val="00146898"/>
    <w:rsid w:val="00151C75"/>
    <w:rsid w:val="00165F67"/>
    <w:rsid w:val="00171D71"/>
    <w:rsid w:val="00184B4D"/>
    <w:rsid w:val="001D78B7"/>
    <w:rsid w:val="001E6399"/>
    <w:rsid w:val="001F2847"/>
    <w:rsid w:val="00214B1F"/>
    <w:rsid w:val="002264B1"/>
    <w:rsid w:val="00234D8E"/>
    <w:rsid w:val="002417F6"/>
    <w:rsid w:val="0024354C"/>
    <w:rsid w:val="002570EB"/>
    <w:rsid w:val="00286F19"/>
    <w:rsid w:val="002970D1"/>
    <w:rsid w:val="002D5C2D"/>
    <w:rsid w:val="002E6ED4"/>
    <w:rsid w:val="002F6512"/>
    <w:rsid w:val="0031431D"/>
    <w:rsid w:val="00337701"/>
    <w:rsid w:val="00344520"/>
    <w:rsid w:val="003572F9"/>
    <w:rsid w:val="00364005"/>
    <w:rsid w:val="00375E91"/>
    <w:rsid w:val="00387499"/>
    <w:rsid w:val="00390E9B"/>
    <w:rsid w:val="00395F50"/>
    <w:rsid w:val="00397F65"/>
    <w:rsid w:val="003F01B8"/>
    <w:rsid w:val="00401EE5"/>
    <w:rsid w:val="0042773D"/>
    <w:rsid w:val="00437FF2"/>
    <w:rsid w:val="00472407"/>
    <w:rsid w:val="004C4FFF"/>
    <w:rsid w:val="00511BB8"/>
    <w:rsid w:val="005225F6"/>
    <w:rsid w:val="005342CE"/>
    <w:rsid w:val="00547C05"/>
    <w:rsid w:val="00570140"/>
    <w:rsid w:val="00571832"/>
    <w:rsid w:val="00583915"/>
    <w:rsid w:val="00585A90"/>
    <w:rsid w:val="00587088"/>
    <w:rsid w:val="005B3EF8"/>
    <w:rsid w:val="005D381F"/>
    <w:rsid w:val="005D521B"/>
    <w:rsid w:val="005D6206"/>
    <w:rsid w:val="0060371C"/>
    <w:rsid w:val="00623E14"/>
    <w:rsid w:val="00633FA2"/>
    <w:rsid w:val="00646BFA"/>
    <w:rsid w:val="006549F9"/>
    <w:rsid w:val="006A76CF"/>
    <w:rsid w:val="006B3BDB"/>
    <w:rsid w:val="006E2CBF"/>
    <w:rsid w:val="006E2DF2"/>
    <w:rsid w:val="00730D06"/>
    <w:rsid w:val="00757B66"/>
    <w:rsid w:val="00757C28"/>
    <w:rsid w:val="00763923"/>
    <w:rsid w:val="0076716A"/>
    <w:rsid w:val="00775F54"/>
    <w:rsid w:val="0078372E"/>
    <w:rsid w:val="00793172"/>
    <w:rsid w:val="007B1D04"/>
    <w:rsid w:val="007B69EB"/>
    <w:rsid w:val="007C6AED"/>
    <w:rsid w:val="007D7C12"/>
    <w:rsid w:val="00802713"/>
    <w:rsid w:val="00823D2E"/>
    <w:rsid w:val="00847958"/>
    <w:rsid w:val="00882DCF"/>
    <w:rsid w:val="008934FF"/>
    <w:rsid w:val="008D47E9"/>
    <w:rsid w:val="008D6FE2"/>
    <w:rsid w:val="008D710A"/>
    <w:rsid w:val="008E0158"/>
    <w:rsid w:val="00901643"/>
    <w:rsid w:val="00920E32"/>
    <w:rsid w:val="009312B4"/>
    <w:rsid w:val="009341F1"/>
    <w:rsid w:val="0093519E"/>
    <w:rsid w:val="00951320"/>
    <w:rsid w:val="009676D1"/>
    <w:rsid w:val="00972761"/>
    <w:rsid w:val="009A6CF8"/>
    <w:rsid w:val="009A7F25"/>
    <w:rsid w:val="00A034B3"/>
    <w:rsid w:val="00A07C03"/>
    <w:rsid w:val="00A2385F"/>
    <w:rsid w:val="00A34447"/>
    <w:rsid w:val="00A77CC4"/>
    <w:rsid w:val="00B07E50"/>
    <w:rsid w:val="00B510CE"/>
    <w:rsid w:val="00B74578"/>
    <w:rsid w:val="00B82511"/>
    <w:rsid w:val="00BB22DA"/>
    <w:rsid w:val="00BC2BE5"/>
    <w:rsid w:val="00BD2057"/>
    <w:rsid w:val="00BF25C9"/>
    <w:rsid w:val="00BF3443"/>
    <w:rsid w:val="00C13B6D"/>
    <w:rsid w:val="00C40786"/>
    <w:rsid w:val="00C5268F"/>
    <w:rsid w:val="00C70CE3"/>
    <w:rsid w:val="00C74EAE"/>
    <w:rsid w:val="00C850AA"/>
    <w:rsid w:val="00C925B7"/>
    <w:rsid w:val="00C92F34"/>
    <w:rsid w:val="00C9685E"/>
    <w:rsid w:val="00C96AE0"/>
    <w:rsid w:val="00CA2DB6"/>
    <w:rsid w:val="00CB103F"/>
    <w:rsid w:val="00CB630B"/>
    <w:rsid w:val="00CD1504"/>
    <w:rsid w:val="00D066BA"/>
    <w:rsid w:val="00D33BBB"/>
    <w:rsid w:val="00D33EEA"/>
    <w:rsid w:val="00D35AD5"/>
    <w:rsid w:val="00D54667"/>
    <w:rsid w:val="00D76418"/>
    <w:rsid w:val="00D9521A"/>
    <w:rsid w:val="00DA4A4E"/>
    <w:rsid w:val="00DB244E"/>
    <w:rsid w:val="00DC0AAB"/>
    <w:rsid w:val="00DC660D"/>
    <w:rsid w:val="00DF656F"/>
    <w:rsid w:val="00E0697E"/>
    <w:rsid w:val="00E3637E"/>
    <w:rsid w:val="00E70DED"/>
    <w:rsid w:val="00E7742A"/>
    <w:rsid w:val="00E87785"/>
    <w:rsid w:val="00E93F17"/>
    <w:rsid w:val="00E948FE"/>
    <w:rsid w:val="00EA0F70"/>
    <w:rsid w:val="00EA1F5D"/>
    <w:rsid w:val="00EA4983"/>
    <w:rsid w:val="00ED61EC"/>
    <w:rsid w:val="00F27D9D"/>
    <w:rsid w:val="00F37606"/>
    <w:rsid w:val="00F42F9C"/>
    <w:rsid w:val="00F613F8"/>
    <w:rsid w:val="00F6198A"/>
    <w:rsid w:val="00FA166D"/>
    <w:rsid w:val="00FA7E4F"/>
    <w:rsid w:val="00FB57A0"/>
    <w:rsid w:val="00FD3BB3"/>
    <w:rsid w:val="00FD61F3"/>
    <w:rsid w:val="00FE4A44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35A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166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link w:val="a4"/>
    <w:uiPriority w:val="99"/>
    <w:qFormat/>
    <w:rsid w:val="0003005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4">
    <w:name w:val="Название Знак"/>
    <w:link w:val="a3"/>
    <w:uiPriority w:val="99"/>
    <w:locked/>
    <w:rsid w:val="0003005A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a5">
    <w:name w:val="Цветовое выделение"/>
    <w:uiPriority w:val="99"/>
    <w:rsid w:val="0003005A"/>
    <w:rPr>
      <w:b/>
      <w:color w:val="000080"/>
      <w:sz w:val="22"/>
    </w:rPr>
  </w:style>
  <w:style w:type="paragraph" w:styleId="a6">
    <w:name w:val="Body Text Indent"/>
    <w:basedOn w:val="a"/>
    <w:link w:val="a7"/>
    <w:uiPriority w:val="99"/>
    <w:rsid w:val="0003005A"/>
    <w:pPr>
      <w:spacing w:after="0" w:line="240" w:lineRule="auto"/>
      <w:ind w:firstLine="54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300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5D6206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EA4983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B82511"/>
    <w:rPr>
      <w:rFonts w:cs="Times New Roman"/>
      <w:lang w:eastAsia="en-US"/>
    </w:rPr>
  </w:style>
  <w:style w:type="paragraph" w:styleId="ab">
    <w:name w:val="Body Text First Indent"/>
    <w:basedOn w:val="a9"/>
    <w:link w:val="ac"/>
    <w:uiPriority w:val="99"/>
    <w:rsid w:val="00EA4983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Красная строка Знак"/>
    <w:basedOn w:val="aa"/>
    <w:link w:val="ab"/>
    <w:uiPriority w:val="99"/>
    <w:semiHidden/>
    <w:locked/>
    <w:rsid w:val="00B82511"/>
    <w:rPr>
      <w:rFonts w:cs="Times New Roman"/>
      <w:lang w:eastAsia="en-US"/>
    </w:rPr>
  </w:style>
  <w:style w:type="paragraph" w:customStyle="1" w:styleId="Default">
    <w:name w:val="Default"/>
    <w:uiPriority w:val="99"/>
    <w:rsid w:val="00FB5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1">
    <w:name w:val="Font Style11"/>
    <w:uiPriority w:val="99"/>
    <w:rsid w:val="0047240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sid w:val="00472407"/>
    <w:rPr>
      <w:rFonts w:ascii="Times New Roman" w:hAnsi="Times New Roman" w:cs="Times New Roman"/>
      <w:sz w:val="22"/>
      <w:szCs w:val="22"/>
    </w:rPr>
  </w:style>
  <w:style w:type="character" w:customStyle="1" w:styleId="ad">
    <w:name w:val="Гипертекстовая ссылка"/>
    <w:uiPriority w:val="99"/>
    <w:rsid w:val="00D35AD5"/>
    <w:rPr>
      <w:rFonts w:cs="Times New Roman"/>
      <w:b/>
      <w:color w:val="106BBE"/>
      <w:sz w:val="22"/>
    </w:rPr>
  </w:style>
  <w:style w:type="paragraph" w:customStyle="1" w:styleId="textjus">
    <w:name w:val="textjus"/>
    <w:basedOn w:val="a"/>
    <w:uiPriority w:val="99"/>
    <w:rsid w:val="005701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06DAA"/>
    <w:pPr>
      <w:widowControl w:val="0"/>
      <w:autoSpaceDE w:val="0"/>
      <w:autoSpaceDN w:val="0"/>
      <w:adjustRightInd w:val="0"/>
      <w:spacing w:after="0" w:line="274" w:lineRule="exact"/>
      <w:ind w:firstLine="278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06DAA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06DAA"/>
    <w:pPr>
      <w:widowControl w:val="0"/>
      <w:autoSpaceDE w:val="0"/>
      <w:autoSpaceDN w:val="0"/>
      <w:adjustRightInd w:val="0"/>
      <w:spacing w:after="0" w:line="499" w:lineRule="exact"/>
      <w:ind w:firstLine="206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106DAA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telet</dc:creator>
  <cp:keywords/>
  <dc:description/>
  <cp:lastModifiedBy>Алексанова Елена Николаевна</cp:lastModifiedBy>
  <cp:revision>42</cp:revision>
  <cp:lastPrinted>2016-10-17T07:46:00Z</cp:lastPrinted>
  <dcterms:created xsi:type="dcterms:W3CDTF">2012-11-15T11:07:00Z</dcterms:created>
  <dcterms:modified xsi:type="dcterms:W3CDTF">2022-07-22T10:39:00Z</dcterms:modified>
</cp:coreProperties>
</file>